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0" w:rsidRPr="009B3C5E" w:rsidRDefault="00276980" w:rsidP="0027698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Arbeitsorganisation</w:t>
      </w:r>
      <w:r w:rsidRPr="009B3C5E">
        <w:rPr>
          <w:rFonts w:ascii="Times New Roman" w:hAnsi="Times New Roman" w:cs="Times New Roman"/>
          <w:b/>
          <w:sz w:val="36"/>
          <w:szCs w:val="36"/>
        </w:rPr>
        <w:t>:</w:t>
      </w:r>
    </w:p>
    <w:p w:rsidR="00276980" w:rsidRDefault="00276980" w:rsidP="002769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Einschätzungshilfe, </w:t>
      </w:r>
      <w:r>
        <w:rPr>
          <w:rFonts w:ascii="Times New Roman" w:hAnsi="Times New Roman" w:cs="Times New Roman"/>
        </w:rPr>
        <w:t>wie gut organisieren Sie Ihre Arbeit?</w:t>
      </w:r>
    </w:p>
    <w:p w:rsidR="00276980" w:rsidRDefault="00276980" w:rsidP="002769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 viele Punkte haben Sie insgesamt erreicht?</w:t>
      </w:r>
    </w:p>
    <w:p w:rsidR="00276980" w:rsidRDefault="00276980" w:rsidP="002769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bis </w:t>
      </w: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Punkte: Sie können Ihre </w:t>
      </w:r>
      <w:r>
        <w:rPr>
          <w:rFonts w:ascii="Times New Roman" w:hAnsi="Times New Roman" w:cs="Times New Roman"/>
        </w:rPr>
        <w:t>Arbeitsorganisation</w:t>
      </w:r>
      <w:r>
        <w:rPr>
          <w:rFonts w:ascii="Times New Roman" w:hAnsi="Times New Roman" w:cs="Times New Roman"/>
        </w:rPr>
        <w:t xml:space="preserve"> wesentlich </w:t>
      </w:r>
      <w:r>
        <w:rPr>
          <w:rFonts w:ascii="Times New Roman" w:hAnsi="Times New Roman" w:cs="Times New Roman"/>
        </w:rPr>
        <w:t>effektiver</w:t>
      </w:r>
      <w:r>
        <w:rPr>
          <w:rFonts w:ascii="Times New Roman" w:hAnsi="Times New Roman" w:cs="Times New Roman"/>
        </w:rPr>
        <w:t xml:space="preserve"> gestalten.</w:t>
      </w:r>
    </w:p>
    <w:p w:rsidR="00276980" w:rsidRDefault="00276980" w:rsidP="002769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 bis 7</w:t>
      </w:r>
      <w:r>
        <w:rPr>
          <w:rFonts w:ascii="Times New Roman" w:hAnsi="Times New Roman" w:cs="Times New Roman"/>
        </w:rPr>
        <w:t>0 Punkte: Im Seminar finden sie Möglichkeiten, Ihre Zielmanagement und Ihr Umgang mit Veränderungen zu optimieren. Nutzen Sie sie.</w:t>
      </w:r>
    </w:p>
    <w:p w:rsidR="00276980" w:rsidRDefault="00276980" w:rsidP="002769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 bis 10</w:t>
      </w:r>
      <w:r>
        <w:rPr>
          <w:rFonts w:ascii="Times New Roman" w:hAnsi="Times New Roman" w:cs="Times New Roman"/>
        </w:rPr>
        <w:t>5 Punkte: Sie befinden sich im Durchschnitt.</w:t>
      </w:r>
    </w:p>
    <w:p w:rsidR="00276980" w:rsidRPr="009B3C5E" w:rsidRDefault="00276980" w:rsidP="002769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 bis 14</w:t>
      </w:r>
      <w:r>
        <w:rPr>
          <w:rFonts w:ascii="Times New Roman" w:hAnsi="Times New Roman" w:cs="Times New Roman"/>
        </w:rPr>
        <w:t>0 Punkte: Ein Lob für Ihr</w:t>
      </w:r>
      <w:r>
        <w:rPr>
          <w:rFonts w:ascii="Times New Roman" w:hAnsi="Times New Roman" w:cs="Times New Roman"/>
        </w:rPr>
        <w:t xml:space="preserve">e Arbeitsorganisation. </w:t>
      </w:r>
      <w:r>
        <w:rPr>
          <w:rFonts w:ascii="Times New Roman" w:hAnsi="Times New Roman" w:cs="Times New Roman"/>
        </w:rPr>
        <w:t>Ob Sie im Detail noch etwas verbessern können? Die Teilnahme am Seminar wird Sie inspirieren.</w:t>
      </w:r>
      <w:bookmarkStart w:id="0" w:name="_GoBack"/>
      <w:bookmarkEnd w:id="0"/>
    </w:p>
    <w:p w:rsidR="000D300B" w:rsidRDefault="000D300B"/>
    <w:sectPr w:rsidR="000D3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0"/>
    <w:rsid w:val="000D300B"/>
    <w:rsid w:val="002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SBR</cp:lastModifiedBy>
  <cp:revision>1</cp:revision>
  <dcterms:created xsi:type="dcterms:W3CDTF">2022-08-08T14:38:00Z</dcterms:created>
  <dcterms:modified xsi:type="dcterms:W3CDTF">2022-08-08T14:43:00Z</dcterms:modified>
</cp:coreProperties>
</file>